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387C" w:rsidRDefault="00DC0CDF">
      <w:r>
        <w:t xml:space="preserve">Genehmigungsvermerk </w:t>
      </w:r>
      <w:r w:rsidR="001C062A">
        <w:t xml:space="preserve">des Landkreises Harz </w:t>
      </w:r>
      <w:r>
        <w:t>vom 14.11.2025</w:t>
      </w:r>
      <w:r w:rsidR="001C062A">
        <w:t>, Az.: 15 11 12</w:t>
      </w:r>
    </w:p>
    <w:p w:rsidR="00DC0CDF" w:rsidRDefault="00DC0CDF"/>
    <w:p w:rsidR="00DC0CDF" w:rsidRPr="00DC0CDF" w:rsidRDefault="00DC0CDF" w:rsidP="00DC0CDF">
      <w:pPr>
        <w:rPr>
          <w:b/>
        </w:rPr>
      </w:pPr>
      <w:bookmarkStart w:id="0" w:name="_Hlk214006313"/>
      <w:r w:rsidRPr="00DC0CDF">
        <w:rPr>
          <w:b/>
        </w:rPr>
        <w:t>Zweckvereinbarung über die gemeinsame Wahrnehmung ordnungsbehördlicher Aufgaben</w:t>
      </w:r>
      <w:bookmarkStart w:id="1" w:name="_Hlk168477313"/>
      <w:bookmarkStart w:id="2" w:name="_Hlk168485896"/>
      <w:r w:rsidRPr="00DC0CDF">
        <w:rPr>
          <w:b/>
        </w:rPr>
        <w:t xml:space="preserve"> </w:t>
      </w:r>
      <w:bookmarkEnd w:id="1"/>
      <w:bookmarkEnd w:id="2"/>
      <w:r w:rsidRPr="00DC0CDF">
        <w:rPr>
          <w:b/>
        </w:rPr>
        <w:t xml:space="preserve">zwischen der Stadt Harzgerode und der Stadt Ballenstedt </w:t>
      </w:r>
    </w:p>
    <w:bookmarkEnd w:id="0"/>
    <w:p w:rsidR="00DC0CDF" w:rsidRPr="00DC0CDF" w:rsidRDefault="00DC0CDF" w:rsidP="00DC0CDF">
      <w:r w:rsidRPr="00DC0CDF">
        <w:t>hier: Genehmigung gemäß § 3 Abs. 3 Satz 1 Gesetz über Kommunale Gemeinschaftsarbeit des Landes Sachsen-Anhalt (GKG LSA)</w:t>
      </w:r>
    </w:p>
    <w:p w:rsidR="00033BE1" w:rsidRDefault="00033BE1" w:rsidP="00DC0CDF"/>
    <w:p w:rsidR="00DC0CDF" w:rsidRPr="00DC0CDF" w:rsidRDefault="00033BE1" w:rsidP="00DC0CDF">
      <w:pPr>
        <w:rPr>
          <w:b/>
          <w:u w:val="single"/>
        </w:rPr>
      </w:pPr>
      <w:r>
        <w:t>A</w:t>
      </w:r>
      <w:r w:rsidRPr="00DC0CDF">
        <w:t>uf</w:t>
      </w:r>
      <w:r w:rsidR="00DC0CDF" w:rsidRPr="00DC0CDF">
        <w:t xml:space="preserve"> Antrag der Stadt Harzgerode vom 09.10.2025 genehmige ich gemäß § 3 Absatz 3 Satz 1 GKG LSA in der derzeit gültigen Fassung die zwischen der Stadt Harzgerode und der Stadt Ballenstedt abgeschlossene Zweckvereinbarung über die gemeinsame Wahrnehmung ordnungsbehördlicher Aufgaben.</w:t>
      </w:r>
    </w:p>
    <w:p w:rsidR="00DC0CDF" w:rsidRPr="00DC0CDF" w:rsidRDefault="00DC0CDF" w:rsidP="00DC0CDF">
      <w:pPr>
        <w:rPr>
          <w:b/>
          <w:u w:val="single"/>
        </w:rPr>
      </w:pPr>
    </w:p>
    <w:p w:rsidR="00DC0CDF" w:rsidRDefault="00DC0CDF"/>
    <w:sectPr w:rsidR="00DC0CD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CDF"/>
    <w:rsid w:val="00033BE1"/>
    <w:rsid w:val="001876FC"/>
    <w:rsid w:val="001C062A"/>
    <w:rsid w:val="003244B0"/>
    <w:rsid w:val="0052224A"/>
    <w:rsid w:val="00DC0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61574"/>
  <w15:chartTrackingRefBased/>
  <w15:docId w15:val="{AB9423CD-EC3D-4B1C-B126-3A3B71FC7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33B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33B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D i s m a W o r d A d d I n S e t t i n g s M o d e l   x m l n s : x s i = " h t t p : / / w w w . w 3 . o r g / 2 0 0 1 / X M L S c h e m a - i n s t a n c e "   x m l n s : x s d = " h t t p : / / w w w . w 3 . o r g / 2 0 0 1 / X M L S c h e m a "   x m l n s = " h t t p : / / t u v . c o m / d i s m a / w o r d a d d i n " >  
     < V e r s i o n > 1 . 9 . 0 . 0 < / V e r s i o n >  
     < T a b l e s / >  
 < / D i s m a W o r d A d d I n S e t t i n g s M o d e l > 
</file>

<file path=customXml/itemProps1.xml><?xml version="1.0" encoding="utf-8"?>
<ds:datastoreItem xmlns:ds="http://schemas.openxmlformats.org/officeDocument/2006/customXml" ds:itemID="{2EF815E8-A5BE-4660-B2A3-C39AFFDB4B01}">
  <ds:schemaRefs>
    <ds:schemaRef ds:uri="http://www.w3.org/2001/XMLSchema"/>
    <ds:schemaRef ds:uri="http://tuv.com/disma/wordadd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Landkreis Harz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Grimmecke, Jan</dc:creator>
  <cp:keywords/>
  <dc:description/>
  <cp:lastModifiedBy>Grimmecke, Jan</cp:lastModifiedBy>
  <cp:revision>1</cp:revision>
  <cp:lastPrinted>2025-11-14T09:37:00Z</cp:lastPrinted>
  <dcterms:created xsi:type="dcterms:W3CDTF">2025-11-14T09:32:00Z</dcterms:created>
  <dcterms:modified xsi:type="dcterms:W3CDTF">2025-11-14T10:24:00Z</dcterms:modified>
</cp:coreProperties>
</file>